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00229" w14:textId="6B1D1712" w:rsidR="00DB3B7B" w:rsidRPr="00971E51" w:rsidRDefault="25AC843C" w:rsidP="00DB3B7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25AC843C">
        <w:rPr>
          <w:rFonts w:ascii="Times New Roman" w:hAnsi="Times New Roman" w:cs="Times New Roman"/>
          <w:b/>
          <w:bCs/>
          <w:sz w:val="32"/>
          <w:szCs w:val="32"/>
        </w:rPr>
        <w:t xml:space="preserve">ИЗВЕЩЕНИЕ </w:t>
      </w:r>
    </w:p>
    <w:p w14:paraId="3BDF9630" w14:textId="3AE68B4B" w:rsidR="00C00201" w:rsidRPr="00971E51" w:rsidRDefault="25AC843C" w:rsidP="00DB3B7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25AC843C">
        <w:rPr>
          <w:rFonts w:ascii="Times New Roman" w:hAnsi="Times New Roman" w:cs="Times New Roman"/>
          <w:b/>
          <w:bCs/>
          <w:sz w:val="32"/>
          <w:szCs w:val="32"/>
        </w:rPr>
        <w:t xml:space="preserve">о признании </w:t>
      </w:r>
      <w:r w:rsidRPr="25AC843C">
        <w:rPr>
          <w:rFonts w:ascii="Times New Roman" w:eastAsia="Times New Roman" w:hAnsi="Times New Roman" w:cs="Times New Roman"/>
          <w:b/>
          <w:bCs/>
          <w:sz w:val="31"/>
          <w:szCs w:val="31"/>
        </w:rPr>
        <w:t>открытого конкурса по отбору аудиторской организации (аудитора) не состоявшимся</w:t>
      </w:r>
      <w:r w:rsidRPr="25AC843C">
        <w:rPr>
          <w:rFonts w:ascii="Times New Roman" w:hAnsi="Times New Roman" w:cs="Times New Roman"/>
          <w:b/>
          <w:bCs/>
          <w:sz w:val="32"/>
          <w:szCs w:val="32"/>
        </w:rPr>
        <w:t xml:space="preserve"> и об объявлении о проведении повторного открытого конкурса по отбору аудиторской организации (аудитора) для проведения аудита годовой бухгалтерской (финансовой) отчетности регионального оператора, осуществляющего деятельность, направленную на обеспечение проведения капитального ремонта общего имущества в многоквартирных домах, расположенных на территории Забайкальского края</w:t>
      </w:r>
    </w:p>
    <w:p w14:paraId="672A6659" w14:textId="77777777" w:rsidR="00DB3B7B" w:rsidRDefault="00DB3B7B" w:rsidP="00DB3B7B">
      <w:pPr>
        <w:pStyle w:val="Default"/>
        <w:jc w:val="center"/>
        <w:rPr>
          <w:b/>
          <w:bCs/>
          <w:sz w:val="28"/>
          <w:szCs w:val="28"/>
        </w:rPr>
      </w:pPr>
    </w:p>
    <w:p w14:paraId="0CDF2463" w14:textId="7ED66020" w:rsidR="25AC843C" w:rsidRPr="00DA358D" w:rsidRDefault="25AC843C" w:rsidP="00DA358D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58D">
        <w:rPr>
          <w:rFonts w:ascii="Times New Roman" w:hAnsi="Times New Roman" w:cs="Times New Roman"/>
          <w:bCs/>
          <w:sz w:val="28"/>
          <w:szCs w:val="28"/>
        </w:rPr>
        <w:t>Согласно пункту 11 Порядка проведения конкурсного отбора</w:t>
      </w:r>
      <w:r w:rsidR="00DA3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58D">
        <w:rPr>
          <w:rFonts w:ascii="Times New Roman" w:hAnsi="Times New Roman" w:cs="Times New Roman"/>
          <w:bCs/>
          <w:sz w:val="28"/>
          <w:szCs w:val="28"/>
        </w:rPr>
        <w:t>аудиторской организации (аудитора) для проведения аудита годовой</w:t>
      </w:r>
      <w:r w:rsidR="00DA3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58D">
        <w:rPr>
          <w:rFonts w:ascii="Times New Roman" w:hAnsi="Times New Roman" w:cs="Times New Roman"/>
          <w:bCs/>
          <w:sz w:val="28"/>
          <w:szCs w:val="28"/>
        </w:rPr>
        <w:t>бухгалтерской (финансовой)</w:t>
      </w:r>
      <w:r w:rsidR="00DA3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58D">
        <w:rPr>
          <w:rFonts w:ascii="Times New Roman" w:hAnsi="Times New Roman" w:cs="Times New Roman"/>
          <w:bCs/>
          <w:sz w:val="28"/>
          <w:szCs w:val="28"/>
        </w:rPr>
        <w:t>отчетности</w:t>
      </w:r>
      <w:r w:rsidR="00DA3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58D">
        <w:rPr>
          <w:rFonts w:ascii="Times New Roman" w:hAnsi="Times New Roman" w:cs="Times New Roman"/>
          <w:bCs/>
          <w:sz w:val="28"/>
          <w:szCs w:val="28"/>
        </w:rPr>
        <w:t>осуществляющего деятельность, направленную на обеспечение проведения</w:t>
      </w:r>
      <w:r w:rsidR="00DA3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58D">
        <w:rPr>
          <w:rFonts w:ascii="Times New Roman" w:hAnsi="Times New Roman" w:cs="Times New Roman"/>
          <w:bCs/>
          <w:sz w:val="28"/>
          <w:szCs w:val="28"/>
        </w:rPr>
        <w:t>капитального ремонта общего имущества в многоквартирных домах,</w:t>
      </w:r>
      <w:r w:rsidR="00DA3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58D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r w:rsidR="00DA3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58D">
        <w:rPr>
          <w:rFonts w:ascii="Times New Roman" w:hAnsi="Times New Roman" w:cs="Times New Roman"/>
          <w:bCs/>
          <w:sz w:val="28"/>
          <w:szCs w:val="28"/>
        </w:rPr>
        <w:t>на территории Забайкальского края, утвержденного</w:t>
      </w:r>
      <w:r w:rsidR="00DA3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58D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Забайкальского края от 25 февраля</w:t>
      </w:r>
      <w:r w:rsidR="00824A4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DA358D">
        <w:rPr>
          <w:rFonts w:ascii="Times New Roman" w:hAnsi="Times New Roman" w:cs="Times New Roman"/>
          <w:bCs/>
          <w:sz w:val="28"/>
          <w:szCs w:val="28"/>
        </w:rPr>
        <w:t>2014 года</w:t>
      </w:r>
      <w:r w:rsidR="00DA3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58D">
        <w:rPr>
          <w:rFonts w:ascii="Times New Roman" w:hAnsi="Times New Roman" w:cs="Times New Roman"/>
          <w:bCs/>
          <w:sz w:val="28"/>
          <w:szCs w:val="28"/>
        </w:rPr>
        <w:t>№ 86</w:t>
      </w:r>
      <w:r w:rsidR="00DA358D">
        <w:rPr>
          <w:rFonts w:ascii="Times New Roman" w:hAnsi="Times New Roman" w:cs="Times New Roman"/>
          <w:bCs/>
          <w:sz w:val="28"/>
          <w:szCs w:val="28"/>
        </w:rPr>
        <w:t>,</w:t>
      </w:r>
      <w:r w:rsidRPr="00DA358D">
        <w:rPr>
          <w:rFonts w:ascii="Times New Roman" w:hAnsi="Times New Roman" w:cs="Times New Roman"/>
          <w:bCs/>
          <w:sz w:val="28"/>
          <w:szCs w:val="28"/>
        </w:rPr>
        <w:t xml:space="preserve"> конкурс признан несостоявшимся</w:t>
      </w:r>
      <w:r w:rsidR="00824A4E">
        <w:rPr>
          <w:rFonts w:ascii="Times New Roman" w:hAnsi="Times New Roman" w:cs="Times New Roman"/>
          <w:bCs/>
          <w:sz w:val="28"/>
          <w:szCs w:val="28"/>
        </w:rPr>
        <w:t xml:space="preserve"> в связи с отсутствием поданных заявок для участия в конкурсе</w:t>
      </w:r>
      <w:r w:rsidRPr="00DA358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2069FF8" w14:textId="2C80F6D3" w:rsidR="00DB3B7B" w:rsidRDefault="00DB3B7B" w:rsidP="00DB3B7B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B7B">
        <w:rPr>
          <w:rFonts w:ascii="Times New Roman" w:hAnsi="Times New Roman" w:cs="Times New Roman"/>
          <w:bCs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финансов Забайкальского края объявляет о проведении </w:t>
      </w:r>
      <w:r w:rsidR="00DA358D">
        <w:rPr>
          <w:rFonts w:ascii="Times New Roman" w:hAnsi="Times New Roman" w:cs="Times New Roman"/>
          <w:bCs/>
          <w:sz w:val="28"/>
          <w:szCs w:val="28"/>
        </w:rPr>
        <w:t xml:space="preserve">повторного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открытого конкурса по отбору </w:t>
      </w:r>
      <w:r w:rsidRPr="00DB3B7B">
        <w:rPr>
          <w:rFonts w:ascii="Times New Roman" w:hAnsi="Times New Roman" w:cs="Times New Roman"/>
          <w:bCs/>
          <w:sz w:val="28"/>
          <w:szCs w:val="28"/>
        </w:rPr>
        <w:t xml:space="preserve">аудиторской организации </w:t>
      </w:r>
      <w:r>
        <w:rPr>
          <w:rFonts w:ascii="Times New Roman" w:hAnsi="Times New Roman" w:cs="Times New Roman"/>
          <w:bCs/>
          <w:sz w:val="28"/>
          <w:szCs w:val="28"/>
        </w:rPr>
        <w:t>для</w:t>
      </w:r>
      <w:r w:rsidRPr="00DB3B7B">
        <w:rPr>
          <w:rFonts w:ascii="Times New Roman" w:hAnsi="Times New Roman" w:cs="Times New Roman"/>
          <w:bCs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Cs/>
          <w:sz w:val="28"/>
          <w:szCs w:val="28"/>
        </w:rPr>
        <w:t>я аудита</w:t>
      </w:r>
      <w:r w:rsidRPr="00DB3B7B">
        <w:rPr>
          <w:rFonts w:ascii="Times New Roman" w:hAnsi="Times New Roman" w:cs="Times New Roman"/>
          <w:bCs/>
          <w:sz w:val="28"/>
          <w:szCs w:val="28"/>
        </w:rPr>
        <w:t xml:space="preserve"> годовой бухгалтерской (финансовой) отчетности регионального оператора, осуществляющего деятельность, направленную на обеспечение проведения капитального ремонта общего имущества в многоквартирных домах, расположенных на территории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A37501D" w14:textId="77777777" w:rsidR="00062878" w:rsidRPr="00DB3B7B" w:rsidRDefault="00062878" w:rsidP="00DB3B7B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2"/>
        <w:gridCol w:w="6053"/>
      </w:tblGrid>
      <w:tr w:rsidR="00DB3B7B" w14:paraId="60259699" w14:textId="77777777" w:rsidTr="00DB3B7B">
        <w:tc>
          <w:tcPr>
            <w:tcW w:w="3369" w:type="dxa"/>
          </w:tcPr>
          <w:p w14:paraId="13D5C082" w14:textId="77777777" w:rsidR="00DB3B7B" w:rsidRPr="00062878" w:rsidRDefault="00DB3B7B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приема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14:paraId="6EFC8F4E" w14:textId="57DF8C5A" w:rsidR="00DB3B7B" w:rsidRPr="00BF383E" w:rsidRDefault="009C5069" w:rsidP="00DA358D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DA358D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9509B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2566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A358D">
              <w:rPr>
                <w:rFonts w:ascii="Times New Roman" w:hAnsi="Times New Roman" w:cs="Times New Roman"/>
                <w:bCs/>
                <w:sz w:val="28"/>
                <w:szCs w:val="28"/>
              </w:rPr>
              <w:t>апреля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r w:rsidR="0068457D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года </w:t>
            </w:r>
          </w:p>
        </w:tc>
      </w:tr>
      <w:tr w:rsidR="009509BF" w14:paraId="74860642" w14:textId="77777777" w:rsidTr="00DB3B7B">
        <w:tc>
          <w:tcPr>
            <w:tcW w:w="3369" w:type="dxa"/>
          </w:tcPr>
          <w:p w14:paraId="4384CE11" w14:textId="77777777" w:rsidR="009509BF" w:rsidRPr="00062878" w:rsidRDefault="009509BF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Последний день приема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заявок</w:t>
            </w:r>
          </w:p>
        </w:tc>
        <w:tc>
          <w:tcPr>
            <w:tcW w:w="6202" w:type="dxa"/>
          </w:tcPr>
          <w:p w14:paraId="459BB9E5" w14:textId="60282970" w:rsidR="009509BF" w:rsidRPr="00BF383E" w:rsidRDefault="009509BF" w:rsidP="00DA358D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DA358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2566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A3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года </w:t>
            </w:r>
          </w:p>
        </w:tc>
      </w:tr>
      <w:tr w:rsidR="00DB3B7B" w14:paraId="2CE0DF50" w14:textId="77777777" w:rsidTr="00DB3B7B">
        <w:tc>
          <w:tcPr>
            <w:tcW w:w="3369" w:type="dxa"/>
          </w:tcPr>
          <w:p w14:paraId="0C0559AD" w14:textId="77777777" w:rsidR="00DB3B7B" w:rsidRPr="00062878" w:rsidRDefault="00DB3B7B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приема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14:paraId="2473D94F" w14:textId="77777777" w:rsidR="00DB3B7B" w:rsidRPr="00DB3B7B" w:rsidRDefault="00DB3B7B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Чита, ул. Амурская, д. 68,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412</w:t>
            </w:r>
          </w:p>
        </w:tc>
      </w:tr>
      <w:tr w:rsidR="00DB3B7B" w14:paraId="6D23E947" w14:textId="77777777" w:rsidTr="00DB3B7B">
        <w:tc>
          <w:tcPr>
            <w:tcW w:w="3369" w:type="dxa"/>
          </w:tcPr>
          <w:p w14:paraId="72A56B54" w14:textId="77777777" w:rsidR="00DB3B7B" w:rsidRPr="00062878" w:rsidRDefault="00DB3B7B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приема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14:paraId="2CA175B5" w14:textId="77777777" w:rsidR="00062878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Понедельник-четверг с 8-</w:t>
            </w:r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18-</w:t>
            </w:r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1BE6E31F" w14:textId="77777777" w:rsidR="00062878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 с 8-</w:t>
            </w:r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16-</w:t>
            </w:r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14:paraId="0E5D96B6" w14:textId="77777777" w:rsidR="00062878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перерыв на обед с 1</w:t>
            </w:r>
            <w:r w:rsidR="0003524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-00 до 1</w:t>
            </w:r>
            <w:r w:rsidR="0003524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-00.</w:t>
            </w:r>
          </w:p>
          <w:p w14:paraId="11A22653" w14:textId="77777777" w:rsidR="00DB3B7B" w:rsidRPr="00DB3B7B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Суббота и воскресенье - выходные дни.</w:t>
            </w:r>
          </w:p>
        </w:tc>
      </w:tr>
      <w:tr w:rsidR="00DB3B7B" w14:paraId="7B7671B2" w14:textId="77777777" w:rsidTr="00DB3B7B">
        <w:tc>
          <w:tcPr>
            <w:tcW w:w="3369" w:type="dxa"/>
          </w:tcPr>
          <w:p w14:paraId="1C7EB1BB" w14:textId="77777777" w:rsidR="00DB3B7B" w:rsidRPr="00062878" w:rsidRDefault="00062878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14:paraId="5548755D" w14:textId="77777777" w:rsidR="00DB3B7B" w:rsidRPr="00DB3B7B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672000, г. Чита, ул. Амурская, д. 68, Министерство финансов Забайкальского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края,  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с пометкой «для участия в конкурсе»</w:t>
            </w:r>
          </w:p>
        </w:tc>
      </w:tr>
      <w:tr w:rsidR="00E94691" w14:paraId="2E2AEE9E" w14:textId="77777777" w:rsidTr="00DB3B7B">
        <w:tc>
          <w:tcPr>
            <w:tcW w:w="3369" w:type="dxa"/>
          </w:tcPr>
          <w:p w14:paraId="00FE6F47" w14:textId="77777777" w:rsidR="00E94691" w:rsidRDefault="00E94691" w:rsidP="00E5003F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телефона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E5003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E94691">
              <w:rPr>
                <w:rFonts w:ascii="Times New Roman" w:hAnsi="Times New Roman" w:cs="Times New Roman"/>
                <w:bCs/>
                <w:sz w:val="20"/>
                <w:szCs w:val="20"/>
              </w:rPr>
              <w:t>для получения консультаций по вопросам подготовки заявок на участие в конкурсе</w:t>
            </w:r>
            <w:r w:rsidR="00E5003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202" w:type="dxa"/>
          </w:tcPr>
          <w:p w14:paraId="1A3EC0D4" w14:textId="77777777" w:rsidR="00E94691" w:rsidRPr="00DB3B7B" w:rsidRDefault="00E94691" w:rsidP="00AD0C21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(302-2) 35</w:t>
            </w:r>
            <w:r w:rsidR="00E500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  <w:r w:rsidR="00E500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DB3B7B" w14:paraId="60A2B8AC" w14:textId="77777777" w:rsidTr="00DB3B7B">
        <w:tc>
          <w:tcPr>
            <w:tcW w:w="3369" w:type="dxa"/>
          </w:tcPr>
          <w:p w14:paraId="464943B3" w14:textId="77777777" w:rsidR="00DB3B7B" w:rsidRPr="00062878" w:rsidRDefault="00062878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14:paraId="67A7A102" w14:textId="77777777" w:rsidR="00DB3B7B" w:rsidRPr="00BF383E" w:rsidRDefault="00AD0C21" w:rsidP="00BF383E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oisu</w:t>
            </w:r>
            <w:proofErr w:type="spellEnd"/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fin</w:t>
            </w:r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zab</w:t>
            </w:r>
            <w:proofErr w:type="spellEnd"/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441C9" w14:paraId="565CE981" w14:textId="77777777" w:rsidTr="00DB3B7B">
        <w:tc>
          <w:tcPr>
            <w:tcW w:w="3369" w:type="dxa"/>
          </w:tcPr>
          <w:p w14:paraId="3AD632BD" w14:textId="77777777" w:rsidR="003441C9" w:rsidRPr="00062878" w:rsidRDefault="003441C9" w:rsidP="0062665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Порядок подачи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14:paraId="3B94868F" w14:textId="77777777" w:rsidR="003441C9" w:rsidRDefault="003441C9" w:rsidP="0062665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проводится в соответствии с Порядком проведения конкурсного отбора аудиторской организации (аудитора) для проведения аудита годовой (финансовой) отчетности регионального оператора, осуществляющего деятельность, направленную на обеспечение проведения капитального ремонта общего имущества в многоквартирных домах, расположенных на территории Забайкальского края, утвержденным постановлением Правительства Забайкальского края от 25 февраля 2014 года № 86.</w:t>
            </w:r>
          </w:p>
          <w:p w14:paraId="3ED31EDE" w14:textId="77777777" w:rsidR="003441C9" w:rsidRDefault="003441C9" w:rsidP="0062665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на участие в конкурсе оформляется в произвольной форме с приложением следующих документов</w:t>
            </w:r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информационных материалов:</w:t>
            </w:r>
          </w:p>
          <w:p w14:paraId="4CBEF822" w14:textId="77777777" w:rsidR="00626659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свидетельства о государственной регистрации аудиторской организации (аудитора), заверенная руководителем.</w:t>
            </w:r>
          </w:p>
          <w:p w14:paraId="0C37B340" w14:textId="77777777" w:rsidR="00626659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заверенная</w:t>
            </w:r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саморегулируемой организацией аудиторов, членом которой является аудиторская организация (аудитор), выписка из реестра аудиторов и аудиторских организаций, содержащая сведения, указанные в приложении № 3 к Положению о порядке ведения реестра аудиторов и аудиторских организаций саморегулируемой организации аудиторов и контрольного </w:t>
            </w:r>
            <w:proofErr w:type="spellStart"/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>экземплярареестра</w:t>
            </w:r>
            <w:proofErr w:type="spellEnd"/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аудиторов и аудиторских организаций саморегулируемых организаций аудиторов, утвержденному Приказом Минфина России от 30 октября 2009 года № 111н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B320A99" w14:textId="77777777" w:rsidR="00EF3888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бухгалтерская отчетность (формы № 1, №2 на последнюю отчетную дату);</w:t>
            </w:r>
          </w:p>
          <w:p w14:paraId="52AED15A" w14:textId="77777777" w:rsidR="00EF3888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об опыте</w:t>
            </w:r>
            <w:r w:rsidR="00E50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аудиторской деятельности, в том числе в сфере жилищно-коммунального хозяйства;</w:t>
            </w:r>
          </w:p>
          <w:p w14:paraId="1060E9C4" w14:textId="77777777" w:rsidR="00E5003F" w:rsidRPr="00DB3B7B" w:rsidRDefault="00E5003F" w:rsidP="00E5003F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количестве, квалификации сотрудников, участие </w:t>
            </w:r>
            <w:r w:rsidRPr="00E5003F">
              <w:rPr>
                <w:rFonts w:ascii="Times New Roman" w:hAnsi="Times New Roman" w:cs="Times New Roman"/>
                <w:bCs/>
                <w:sz w:val="28"/>
                <w:szCs w:val="28"/>
              </w:rPr>
              <w:t>которых предполагается в аудиторской проверке, в том числе заверенная саморегулируемой организацией аудиторов, членом которой является аудитор,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выписка из реестра аудиторов и аудиторских организаций, содержащая сведения, указанные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приложении № 4 к Положению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утвержденному приказом Минфина России от 30 октября 2009 года № 111н.</w:t>
            </w:r>
          </w:p>
        </w:tc>
      </w:tr>
    </w:tbl>
    <w:p w14:paraId="5DAB6C7B" w14:textId="77777777" w:rsidR="00DB3B7B" w:rsidRDefault="00DB3B7B" w:rsidP="00626659">
      <w:pPr>
        <w:pStyle w:val="Default"/>
        <w:jc w:val="both"/>
      </w:pPr>
    </w:p>
    <w:sectPr w:rsidR="00DB3B7B" w:rsidSect="005F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A24FA"/>
    <w:multiLevelType w:val="hybridMultilevel"/>
    <w:tmpl w:val="EF30B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7B"/>
    <w:rsid w:val="00035243"/>
    <w:rsid w:val="00062878"/>
    <w:rsid w:val="000C71EE"/>
    <w:rsid w:val="00124A1D"/>
    <w:rsid w:val="0014010E"/>
    <w:rsid w:val="00256653"/>
    <w:rsid w:val="003441C9"/>
    <w:rsid w:val="003C4622"/>
    <w:rsid w:val="004A6064"/>
    <w:rsid w:val="004B0E6B"/>
    <w:rsid w:val="005E7407"/>
    <w:rsid w:val="005F6B2B"/>
    <w:rsid w:val="00626659"/>
    <w:rsid w:val="0068457D"/>
    <w:rsid w:val="00754021"/>
    <w:rsid w:val="00824A4E"/>
    <w:rsid w:val="00887077"/>
    <w:rsid w:val="009509BF"/>
    <w:rsid w:val="00971E51"/>
    <w:rsid w:val="009C5069"/>
    <w:rsid w:val="00A63CD5"/>
    <w:rsid w:val="00AB70C1"/>
    <w:rsid w:val="00AD0C21"/>
    <w:rsid w:val="00BF383E"/>
    <w:rsid w:val="00BF6EA7"/>
    <w:rsid w:val="00C00201"/>
    <w:rsid w:val="00C20CB1"/>
    <w:rsid w:val="00CA62CF"/>
    <w:rsid w:val="00D4163B"/>
    <w:rsid w:val="00DA358D"/>
    <w:rsid w:val="00DB3B7B"/>
    <w:rsid w:val="00E5003F"/>
    <w:rsid w:val="00E601E0"/>
    <w:rsid w:val="00E94691"/>
    <w:rsid w:val="00EF3888"/>
    <w:rsid w:val="25AC8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0238"/>
  <w15:docId w15:val="{F04747F0-25F1-4214-9630-F0E60E22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B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59"/>
    <w:rsid w:val="00DB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Алексей</cp:lastModifiedBy>
  <cp:revision>3</cp:revision>
  <cp:lastPrinted>2020-03-25T00:46:00Z</cp:lastPrinted>
  <dcterms:created xsi:type="dcterms:W3CDTF">2020-04-21T02:51:00Z</dcterms:created>
  <dcterms:modified xsi:type="dcterms:W3CDTF">2020-04-21T02:52:00Z</dcterms:modified>
</cp:coreProperties>
</file>